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F779B" w14:textId="77777777" w:rsidR="00865BC7" w:rsidRDefault="00865BC7">
      <w:pPr>
        <w:rPr>
          <w:b/>
        </w:rPr>
      </w:pPr>
    </w:p>
    <w:p w14:paraId="021C43C3" w14:textId="61EEB9F7" w:rsidR="00865BC7" w:rsidRDefault="00F0661D" w:rsidP="00741D97">
      <w:pPr>
        <w:jc w:val="center"/>
      </w:pPr>
      <w:r>
        <w:rPr>
          <w:b/>
        </w:rPr>
        <w:t xml:space="preserve">Traditional </w:t>
      </w:r>
      <w:r w:rsidR="00865BC7">
        <w:rPr>
          <w:b/>
        </w:rPr>
        <w:t>Society’s rules regarding teaching and learning</w:t>
      </w:r>
    </w:p>
    <w:p w14:paraId="11604A23" w14:textId="77777777" w:rsidR="00865BC7" w:rsidRDefault="00865BC7"/>
    <w:p w14:paraId="3608E055" w14:textId="77777777" w:rsidR="00865BC7" w:rsidRDefault="00865BC7" w:rsidP="00865BC7">
      <w:pPr>
        <w:pStyle w:val="ListParagraph"/>
        <w:numPr>
          <w:ilvl w:val="0"/>
          <w:numId w:val="2"/>
        </w:numPr>
      </w:pPr>
      <w:r>
        <w:t>No one outside of the school has access to anyone inside of the school directly. All communication must occur through the administrator.</w:t>
      </w:r>
    </w:p>
    <w:p w14:paraId="0D92EF87" w14:textId="77777777" w:rsidR="00865BC7" w:rsidRDefault="00865BC7" w:rsidP="00865BC7">
      <w:pPr>
        <w:pStyle w:val="ListParagraph"/>
        <w:numPr>
          <w:ilvl w:val="0"/>
          <w:numId w:val="2"/>
        </w:numPr>
      </w:pPr>
      <w:r>
        <w:t>No student can suggest to a teacher any decision about curriculum; the teacher is the primary arbiter to what they teach.</w:t>
      </w:r>
    </w:p>
    <w:p w14:paraId="58FBCEEE" w14:textId="77777777" w:rsidR="00865BC7" w:rsidRDefault="00865BC7" w:rsidP="00865BC7">
      <w:pPr>
        <w:pStyle w:val="ListParagraph"/>
        <w:numPr>
          <w:ilvl w:val="0"/>
          <w:numId w:val="2"/>
        </w:numPr>
      </w:pPr>
      <w:r>
        <w:t>No teacher can create new knowledge; the academic is the primary creator of ‘knowledge’ as it pertains to what can be taught.</w:t>
      </w:r>
    </w:p>
    <w:p w14:paraId="4F3E65D7" w14:textId="77777777" w:rsidR="00865BC7" w:rsidRDefault="00865BC7" w:rsidP="00865BC7">
      <w:pPr>
        <w:pStyle w:val="ListParagraph"/>
        <w:numPr>
          <w:ilvl w:val="0"/>
          <w:numId w:val="2"/>
        </w:numPr>
      </w:pPr>
      <w:r>
        <w:t>No one can become a teacher by choice; they must be MADE a teacher by going to university for one round.</w:t>
      </w:r>
    </w:p>
    <w:p w14:paraId="27D5B9BB" w14:textId="54793B26" w:rsidR="00865BC7" w:rsidRDefault="00865BC7" w:rsidP="00865BC7">
      <w:pPr>
        <w:pStyle w:val="ListParagraph"/>
        <w:numPr>
          <w:ilvl w:val="0"/>
          <w:numId w:val="2"/>
        </w:numPr>
      </w:pPr>
      <w:r>
        <w:t>No one can become an academic without an administrator’s approval</w:t>
      </w:r>
      <w:r w:rsidR="00F0661D">
        <w:t>, which takes one round to achieve, and must be based on the credentials of the person applying to become an academic</w:t>
      </w:r>
      <w:r>
        <w:t>.</w:t>
      </w:r>
    </w:p>
    <w:p w14:paraId="4D42FF7E" w14:textId="77777777" w:rsidR="00865BC7" w:rsidRDefault="00865BC7" w:rsidP="00865BC7">
      <w:pPr>
        <w:pStyle w:val="ListParagraph"/>
        <w:numPr>
          <w:ilvl w:val="0"/>
          <w:numId w:val="2"/>
        </w:numPr>
      </w:pPr>
      <w:r>
        <w:t xml:space="preserve">No one can become a student without first gaining the permission from a teacher. This permission must occur in the </w:t>
      </w:r>
      <w:r w:rsidRPr="00865BC7">
        <w:rPr>
          <w:i/>
        </w:rPr>
        <w:t>reorganize</w:t>
      </w:r>
      <w:r>
        <w:t xml:space="preserve"> phase.</w:t>
      </w:r>
    </w:p>
    <w:p w14:paraId="1E506655" w14:textId="77777777" w:rsidR="00865BC7" w:rsidRPr="00865BC7" w:rsidRDefault="00865BC7" w:rsidP="00DE0B53">
      <w:pPr>
        <w:pStyle w:val="ListParagraph"/>
      </w:pPr>
      <w:bookmarkStart w:id="0" w:name="_GoBack"/>
      <w:bookmarkEnd w:id="0"/>
    </w:p>
    <w:sectPr w:rsidR="00865BC7" w:rsidRPr="00865BC7" w:rsidSect="00A36C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CA396" w14:textId="77777777" w:rsidR="00F0661D" w:rsidRDefault="00F0661D" w:rsidP="00865BC7">
      <w:r>
        <w:separator/>
      </w:r>
    </w:p>
  </w:endnote>
  <w:endnote w:type="continuationSeparator" w:id="0">
    <w:p w14:paraId="4DD54691" w14:textId="77777777" w:rsidR="00F0661D" w:rsidRDefault="00F0661D" w:rsidP="008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29164" w14:textId="77777777" w:rsidR="00F0661D" w:rsidRDefault="00F0661D" w:rsidP="00865BC7">
      <w:r>
        <w:separator/>
      </w:r>
    </w:p>
  </w:footnote>
  <w:footnote w:type="continuationSeparator" w:id="0">
    <w:p w14:paraId="62C5018D" w14:textId="77777777" w:rsidR="00F0661D" w:rsidRDefault="00F0661D" w:rsidP="00865B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E4735" w14:textId="77777777" w:rsidR="00F0661D" w:rsidRPr="00865BC7" w:rsidRDefault="00F0661D" w:rsidP="00865BC7">
    <w:pPr>
      <w:jc w:val="center"/>
      <w:rPr>
        <w:b/>
        <w:sz w:val="28"/>
        <w:szCs w:val="28"/>
      </w:rPr>
    </w:pPr>
    <w:r w:rsidRPr="00865BC7">
      <w:rPr>
        <w:b/>
        <w:sz w:val="28"/>
        <w:szCs w:val="28"/>
      </w:rPr>
      <w:t>Guide to Traditional Society Referee for School and University</w:t>
    </w:r>
  </w:p>
  <w:p w14:paraId="3E5EB005" w14:textId="77777777" w:rsidR="00F0661D" w:rsidRDefault="00F0661D" w:rsidP="00865B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DB7"/>
    <w:multiLevelType w:val="hybridMultilevel"/>
    <w:tmpl w:val="01009EA8"/>
    <w:lvl w:ilvl="0" w:tplc="7F2AEBF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C7670"/>
    <w:multiLevelType w:val="hybridMultilevel"/>
    <w:tmpl w:val="CA78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C7"/>
    <w:rsid w:val="002A35F0"/>
    <w:rsid w:val="00553B1B"/>
    <w:rsid w:val="00741D97"/>
    <w:rsid w:val="00865BC7"/>
    <w:rsid w:val="008C3AE6"/>
    <w:rsid w:val="00A36C29"/>
    <w:rsid w:val="00DE0B53"/>
    <w:rsid w:val="00F0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5395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B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BC7"/>
  </w:style>
  <w:style w:type="paragraph" w:styleId="Footer">
    <w:name w:val="footer"/>
    <w:basedOn w:val="Normal"/>
    <w:link w:val="FooterChar"/>
    <w:uiPriority w:val="99"/>
    <w:unhideWhenUsed/>
    <w:rsid w:val="00865B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B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B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BC7"/>
  </w:style>
  <w:style w:type="paragraph" w:styleId="Footer">
    <w:name w:val="footer"/>
    <w:basedOn w:val="Normal"/>
    <w:link w:val="FooterChar"/>
    <w:uiPriority w:val="99"/>
    <w:unhideWhenUsed/>
    <w:rsid w:val="00865B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Archer</dc:creator>
  <cp:keywords/>
  <dc:description/>
  <cp:lastModifiedBy>Joshua Archer</cp:lastModifiedBy>
  <cp:revision>3</cp:revision>
  <dcterms:created xsi:type="dcterms:W3CDTF">2014-09-17T06:56:00Z</dcterms:created>
  <dcterms:modified xsi:type="dcterms:W3CDTF">2014-09-17T21:47:00Z</dcterms:modified>
</cp:coreProperties>
</file>